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F9" w:rsidRDefault="00476CF9" w:rsidP="00B527B3">
      <w:pPr>
        <w:ind w:firstLineChars="100" w:firstLine="280"/>
        <w:jc w:val="center"/>
        <w:rPr>
          <w:sz w:val="28"/>
          <w:szCs w:val="28"/>
        </w:rPr>
      </w:pPr>
      <w:r w:rsidRPr="00B527B3">
        <w:rPr>
          <w:rFonts w:hint="eastAsia"/>
          <w:sz w:val="28"/>
          <w:szCs w:val="28"/>
        </w:rPr>
        <w:t>周産期看護管理者交流会</w:t>
      </w:r>
    </w:p>
    <w:p w:rsidR="007D7A73" w:rsidRPr="00B527B3" w:rsidRDefault="007D7A73" w:rsidP="00B527B3">
      <w:pPr>
        <w:ind w:firstLineChars="100" w:firstLine="220"/>
        <w:rPr>
          <w:sz w:val="22"/>
        </w:rPr>
      </w:pPr>
      <w:r w:rsidRPr="00B527B3">
        <w:rPr>
          <w:rFonts w:hint="eastAsia"/>
          <w:sz w:val="22"/>
        </w:rPr>
        <w:t xml:space="preserve">テーマ　</w:t>
      </w:r>
      <w:r w:rsidR="00B527B3" w:rsidRPr="00B527B3">
        <w:rPr>
          <w:rFonts w:hint="eastAsia"/>
          <w:sz w:val="22"/>
        </w:rPr>
        <w:t>～</w:t>
      </w:r>
      <w:r w:rsidR="00F255D1">
        <w:rPr>
          <w:rFonts w:hint="eastAsia"/>
          <w:sz w:val="22"/>
        </w:rPr>
        <w:t>‘</w:t>
      </w:r>
      <w:r w:rsidR="00B527B3" w:rsidRPr="00B527B3">
        <w:rPr>
          <w:rFonts w:hint="eastAsia"/>
          <w:sz w:val="22"/>
        </w:rPr>
        <w:t>働き方改革法’</w:t>
      </w:r>
      <w:r w:rsidRPr="00B527B3">
        <w:rPr>
          <w:rFonts w:hint="eastAsia"/>
          <w:sz w:val="22"/>
        </w:rPr>
        <w:t>が</w:t>
      </w:r>
      <w:r w:rsidR="00736DFC" w:rsidRPr="00B527B3">
        <w:rPr>
          <w:rFonts w:hint="eastAsia"/>
          <w:sz w:val="22"/>
        </w:rPr>
        <w:t>看護</w:t>
      </w:r>
      <w:r w:rsidRPr="00B527B3">
        <w:rPr>
          <w:rFonts w:hint="eastAsia"/>
          <w:sz w:val="22"/>
        </w:rPr>
        <w:t>職に及ぼす影響</w:t>
      </w:r>
      <w:r w:rsidR="00501AA2" w:rsidRPr="00B527B3">
        <w:rPr>
          <w:rFonts w:hint="eastAsia"/>
          <w:sz w:val="22"/>
        </w:rPr>
        <w:t>とは～</w:t>
      </w:r>
      <w:r w:rsidRPr="00B527B3">
        <w:rPr>
          <w:rFonts w:hint="eastAsia"/>
          <w:sz w:val="22"/>
        </w:rPr>
        <w:t>何がどう変わるの？</w:t>
      </w:r>
      <w:r w:rsidR="00501AA2" w:rsidRPr="00B527B3">
        <w:rPr>
          <w:rFonts w:hint="eastAsia"/>
          <w:sz w:val="22"/>
        </w:rPr>
        <w:t>～</w:t>
      </w:r>
    </w:p>
    <w:p w:rsidR="00476CF9" w:rsidRDefault="00476CF9"/>
    <w:p w:rsidR="00B35705" w:rsidRPr="00302E43" w:rsidRDefault="00B35705">
      <w:r>
        <w:rPr>
          <w:rFonts w:hint="eastAsia"/>
        </w:rPr>
        <w:t>目</w:t>
      </w:r>
      <w:r w:rsidRPr="00302E43">
        <w:rPr>
          <w:rFonts w:hint="eastAsia"/>
        </w:rPr>
        <w:t>的</w:t>
      </w:r>
    </w:p>
    <w:p w:rsidR="007F55F3" w:rsidRPr="00302E43" w:rsidRDefault="00B305F5" w:rsidP="00B527B3">
      <w:pPr>
        <w:ind w:leftChars="100" w:left="210" w:firstLineChars="100" w:firstLine="210"/>
      </w:pPr>
      <w:r w:rsidRPr="00302E43">
        <w:rPr>
          <w:rFonts w:hint="eastAsia"/>
        </w:rPr>
        <w:t>熊本県は第7次医療計画の中で、</w:t>
      </w:r>
      <w:r w:rsidR="00BF2B4A" w:rsidRPr="00302E43">
        <w:rPr>
          <w:rFonts w:hint="eastAsia"/>
        </w:rPr>
        <w:t>周産期医療において、</w:t>
      </w:r>
      <w:r w:rsidRPr="00302E43">
        <w:t>周産期母子医療センターが中心となって地域周産期中核病院等への支援や連携</w:t>
      </w:r>
      <w:r w:rsidR="00BF2B4A" w:rsidRPr="00302E43">
        <w:rPr>
          <w:rFonts w:hint="eastAsia"/>
        </w:rPr>
        <w:t>を行い、</w:t>
      </w:r>
      <w:r w:rsidRPr="00302E43">
        <w:t>周産期医療提供体制</w:t>
      </w:r>
      <w:r w:rsidRPr="00302E43">
        <w:rPr>
          <w:rFonts w:hint="eastAsia"/>
        </w:rPr>
        <w:t>の強化を挙げている。</w:t>
      </w:r>
    </w:p>
    <w:p w:rsidR="00B305F5" w:rsidRPr="00302E43" w:rsidRDefault="00BF2B4A" w:rsidP="00B527B3">
      <w:pPr>
        <w:ind w:leftChars="100" w:left="210" w:firstLineChars="100" w:firstLine="210"/>
      </w:pPr>
      <w:r w:rsidRPr="00302E43">
        <w:rPr>
          <w:rFonts w:hint="eastAsia"/>
        </w:rPr>
        <w:t>そこで当会では</w:t>
      </w:r>
      <w:r w:rsidR="00CA258B" w:rsidRPr="00302E43">
        <w:rPr>
          <w:rFonts w:hint="eastAsia"/>
        </w:rPr>
        <w:t>、</w:t>
      </w:r>
      <w:r w:rsidRPr="00302E43">
        <w:rPr>
          <w:rFonts w:hint="eastAsia"/>
        </w:rPr>
        <w:t>熊本県の周産期医療の連携を深めることを目的に</w:t>
      </w:r>
      <w:r w:rsidR="00F43C5E" w:rsidRPr="00302E43">
        <w:rPr>
          <w:rFonts w:hint="eastAsia"/>
        </w:rPr>
        <w:t>、</w:t>
      </w:r>
      <w:r w:rsidR="00B305F5" w:rsidRPr="00302E43">
        <w:rPr>
          <w:rFonts w:hint="eastAsia"/>
        </w:rPr>
        <w:t>熊本県内の周産期医療センター並びに地域周産期中核病院の看護管理者が</w:t>
      </w:r>
      <w:r w:rsidR="00B35705" w:rsidRPr="00302E43">
        <w:rPr>
          <w:rFonts w:hint="eastAsia"/>
        </w:rPr>
        <w:t>、お互いの顔の見える関係性を強化し</w:t>
      </w:r>
      <w:r w:rsidR="00DC2475" w:rsidRPr="00302E43">
        <w:rPr>
          <w:rFonts w:hint="eastAsia"/>
        </w:rPr>
        <w:t>、</w:t>
      </w:r>
      <w:r w:rsidR="00B35705" w:rsidRPr="00302E43">
        <w:rPr>
          <w:rFonts w:hint="eastAsia"/>
        </w:rPr>
        <w:t>情報の共有</w:t>
      </w:r>
      <w:r w:rsidRPr="00302E43">
        <w:rPr>
          <w:rFonts w:hint="eastAsia"/>
        </w:rPr>
        <w:t>化を</w:t>
      </w:r>
      <w:r w:rsidR="00B35705" w:rsidRPr="00302E43">
        <w:rPr>
          <w:rFonts w:hint="eastAsia"/>
        </w:rPr>
        <w:t>図</w:t>
      </w:r>
      <w:r w:rsidR="00DC2475" w:rsidRPr="00302E43">
        <w:rPr>
          <w:rFonts w:hint="eastAsia"/>
        </w:rPr>
        <w:t>る</w:t>
      </w:r>
      <w:r w:rsidR="00F43C5E" w:rsidRPr="00302E43">
        <w:rPr>
          <w:rFonts w:hint="eastAsia"/>
        </w:rPr>
        <w:t>交流</w:t>
      </w:r>
      <w:r w:rsidR="00CA258B" w:rsidRPr="00302E43">
        <w:rPr>
          <w:rFonts w:hint="eastAsia"/>
        </w:rPr>
        <w:t>を開催することにした。</w:t>
      </w:r>
    </w:p>
    <w:p w:rsidR="00565739" w:rsidRDefault="00CA258B" w:rsidP="00B527B3">
      <w:pPr>
        <w:ind w:leftChars="100" w:left="210" w:firstLineChars="100" w:firstLine="210"/>
      </w:pPr>
      <w:r w:rsidRPr="00302E43">
        <w:rPr>
          <w:rFonts w:hint="eastAsia"/>
        </w:rPr>
        <w:t>第1回目の</w:t>
      </w:r>
      <w:r w:rsidR="00F43C5E" w:rsidRPr="00302E43">
        <w:rPr>
          <w:rFonts w:hint="eastAsia"/>
        </w:rPr>
        <w:t>交流会</w:t>
      </w:r>
      <w:r w:rsidRPr="00302E43">
        <w:rPr>
          <w:rFonts w:hint="eastAsia"/>
        </w:rPr>
        <w:t>テーマとしては、</w:t>
      </w:r>
      <w:r w:rsidR="00BF2B4A" w:rsidRPr="00302E43">
        <w:rPr>
          <w:rFonts w:hint="eastAsia"/>
        </w:rPr>
        <w:t>2019年</w:t>
      </w:r>
      <w:r w:rsidR="00825956" w:rsidRPr="00302E43">
        <w:rPr>
          <w:rFonts w:hint="eastAsia"/>
        </w:rPr>
        <w:t>4月より開始される</w:t>
      </w:r>
      <w:r w:rsidR="00BF2B4A" w:rsidRPr="00302E43">
        <w:rPr>
          <w:rFonts w:hint="eastAsia"/>
        </w:rPr>
        <w:t>‘</w:t>
      </w:r>
      <w:r w:rsidR="00565739" w:rsidRPr="00302E43">
        <w:rPr>
          <w:rFonts w:hint="eastAsia"/>
        </w:rPr>
        <w:t>働き方改革法</w:t>
      </w:r>
      <w:r w:rsidR="00BF2B4A" w:rsidRPr="00302E43">
        <w:rPr>
          <w:rFonts w:hint="eastAsia"/>
        </w:rPr>
        <w:t>’</w:t>
      </w:r>
      <w:r w:rsidR="00565739" w:rsidRPr="00302E43">
        <w:rPr>
          <w:rFonts w:hint="eastAsia"/>
        </w:rPr>
        <w:t>について学び、新しい</w:t>
      </w:r>
      <w:r w:rsidR="00825956" w:rsidRPr="00302E43">
        <w:rPr>
          <w:rFonts w:hint="eastAsia"/>
        </w:rPr>
        <w:t>法律</w:t>
      </w:r>
      <w:r w:rsidR="00565739" w:rsidRPr="00302E43">
        <w:rPr>
          <w:rFonts w:hint="eastAsia"/>
        </w:rPr>
        <w:t>が周産期医療の現場に及ぼす影響について看護管理者同士で考える</w:t>
      </w:r>
      <w:r w:rsidRPr="00302E43">
        <w:rPr>
          <w:rFonts w:hint="eastAsia"/>
        </w:rPr>
        <w:t>機会とした</w:t>
      </w:r>
      <w:r w:rsidR="00565739" w:rsidRPr="00302E43">
        <w:rPr>
          <w:rFonts w:hint="eastAsia"/>
        </w:rPr>
        <w:t>。</w:t>
      </w:r>
    </w:p>
    <w:p w:rsidR="00B527B3" w:rsidRPr="00302E43" w:rsidRDefault="00B527B3" w:rsidP="00BF2B4A">
      <w:pPr>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156844</wp:posOffset>
                </wp:positionV>
                <wp:extent cx="5667375" cy="5610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67375" cy="5610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8pt;margin-top:12.35pt;width:446.25pt;height:4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" filled="f" strokecolor="black [3213]"/>
            </w:pict>
          </mc:Fallback>
        </mc:AlternateContent>
      </w:r>
    </w:p>
    <w:p w:rsidR="00F06E62" w:rsidRDefault="00F06E62" w:rsidP="00B527B3">
      <w:pPr>
        <w:ind w:firstLineChars="100" w:firstLine="210"/>
      </w:pPr>
    </w:p>
    <w:p w:rsidR="00565739" w:rsidRPr="00357F3C" w:rsidRDefault="00565739" w:rsidP="00B527B3">
      <w:pPr>
        <w:ind w:firstLineChars="100" w:firstLine="210"/>
      </w:pPr>
      <w:r w:rsidRPr="00302E43">
        <w:rPr>
          <w:rFonts w:hint="eastAsia"/>
        </w:rPr>
        <w:t>日</w:t>
      </w:r>
      <w:r w:rsidR="00B527B3">
        <w:rPr>
          <w:rFonts w:hint="eastAsia"/>
        </w:rPr>
        <w:t xml:space="preserve">　</w:t>
      </w:r>
      <w:r w:rsidRPr="00302E43">
        <w:rPr>
          <w:rFonts w:hint="eastAsia"/>
        </w:rPr>
        <w:t>時　　平成31年</w:t>
      </w:r>
      <w:r w:rsidR="00302E43" w:rsidRPr="00357F3C">
        <w:rPr>
          <w:rFonts w:hint="eastAsia"/>
        </w:rPr>
        <w:t>3</w:t>
      </w:r>
      <w:r w:rsidRPr="00357F3C">
        <w:rPr>
          <w:rFonts w:hint="eastAsia"/>
        </w:rPr>
        <w:t>月</w:t>
      </w:r>
      <w:r w:rsidR="00302E43" w:rsidRPr="00357F3C">
        <w:rPr>
          <w:rFonts w:hint="eastAsia"/>
        </w:rPr>
        <w:t>16</w:t>
      </w:r>
      <w:r w:rsidRPr="00357F3C">
        <w:rPr>
          <w:rFonts w:hint="eastAsia"/>
        </w:rPr>
        <w:t>日(土)13時30分～15時</w:t>
      </w:r>
      <w:r w:rsidR="00A64B32">
        <w:rPr>
          <w:rFonts w:hint="eastAsia"/>
        </w:rPr>
        <w:t>20</w:t>
      </w:r>
      <w:r w:rsidRPr="00357F3C">
        <w:rPr>
          <w:rFonts w:hint="eastAsia"/>
        </w:rPr>
        <w:t>分</w:t>
      </w:r>
      <w:r w:rsidR="00302E43" w:rsidRPr="00357F3C">
        <w:rPr>
          <w:rFonts w:hint="eastAsia"/>
        </w:rPr>
        <w:t xml:space="preserve">　</w:t>
      </w:r>
    </w:p>
    <w:p w:rsidR="00F43C5E" w:rsidRPr="00357F3C" w:rsidRDefault="00F43C5E" w:rsidP="00B527B3">
      <w:pPr>
        <w:ind w:firstLineChars="100" w:firstLine="210"/>
      </w:pPr>
      <w:r w:rsidRPr="00357F3C">
        <w:rPr>
          <w:rFonts w:hint="eastAsia"/>
        </w:rPr>
        <w:t>会</w:t>
      </w:r>
      <w:r w:rsidR="00B527B3">
        <w:rPr>
          <w:rFonts w:hint="eastAsia"/>
        </w:rPr>
        <w:t xml:space="preserve">　</w:t>
      </w:r>
      <w:r w:rsidRPr="00357F3C">
        <w:rPr>
          <w:rFonts w:hint="eastAsia"/>
        </w:rPr>
        <w:t>場　　熊本看護協会研修センター</w:t>
      </w:r>
      <w:r w:rsidR="00302E43" w:rsidRPr="00357F3C">
        <w:rPr>
          <w:rFonts w:hint="eastAsia"/>
        </w:rPr>
        <w:t xml:space="preserve">　　2階</w:t>
      </w:r>
    </w:p>
    <w:p w:rsidR="00302E43" w:rsidRPr="00357F3C" w:rsidRDefault="00565739" w:rsidP="00B527B3">
      <w:pPr>
        <w:ind w:leftChars="100" w:left="1260" w:hangingChars="500" w:hanging="1050"/>
      </w:pPr>
      <w:r w:rsidRPr="00357F3C">
        <w:rPr>
          <w:rFonts w:hint="eastAsia"/>
        </w:rPr>
        <w:t xml:space="preserve">対象者　</w:t>
      </w:r>
      <w:r w:rsidR="00B527B3">
        <w:rPr>
          <w:rFonts w:hint="eastAsia"/>
        </w:rPr>
        <w:t xml:space="preserve">　</w:t>
      </w:r>
      <w:r w:rsidR="00825956" w:rsidRPr="00357F3C">
        <w:rPr>
          <w:rFonts w:hint="eastAsia"/>
        </w:rPr>
        <w:t>周産期医療センター・地域周産期医療中核病院</w:t>
      </w:r>
      <w:r w:rsidR="00302E43" w:rsidRPr="00357F3C">
        <w:rPr>
          <w:rFonts w:hint="eastAsia"/>
        </w:rPr>
        <w:t>の産科および新生児科</w:t>
      </w:r>
      <w:r w:rsidR="00825956" w:rsidRPr="00357F3C">
        <w:rPr>
          <w:rFonts w:hint="eastAsia"/>
        </w:rPr>
        <w:t>看護管理</w:t>
      </w:r>
      <w:r w:rsidR="00302E43" w:rsidRPr="00357F3C">
        <w:rPr>
          <w:rFonts w:hint="eastAsia"/>
        </w:rPr>
        <w:t>者,産科及び新生児科の</w:t>
      </w:r>
      <w:r w:rsidR="00825956" w:rsidRPr="00357F3C">
        <w:rPr>
          <w:rFonts w:hint="eastAsia"/>
        </w:rPr>
        <w:t>主任看護師</w:t>
      </w:r>
      <w:r w:rsidR="00302E43" w:rsidRPr="00357F3C">
        <w:rPr>
          <w:rFonts w:hint="eastAsia"/>
        </w:rPr>
        <w:t>,周産期に携わる看護管理者,行政</w:t>
      </w:r>
    </w:p>
    <w:p w:rsidR="00565739" w:rsidRPr="00302E43" w:rsidRDefault="00565739" w:rsidP="00B527B3">
      <w:pPr>
        <w:ind w:firstLineChars="100" w:firstLine="210"/>
      </w:pPr>
      <w:r w:rsidRPr="00302E43">
        <w:rPr>
          <w:rFonts w:hint="eastAsia"/>
        </w:rPr>
        <w:t>研修費</w:t>
      </w:r>
      <w:r w:rsidR="00825956" w:rsidRPr="00302E43">
        <w:rPr>
          <w:rFonts w:hint="eastAsia"/>
        </w:rPr>
        <w:t xml:space="preserve">　</w:t>
      </w:r>
      <w:r w:rsidR="00B527B3">
        <w:rPr>
          <w:rFonts w:hint="eastAsia"/>
        </w:rPr>
        <w:t xml:space="preserve">　</w:t>
      </w:r>
      <w:r w:rsidR="00825956" w:rsidRPr="00302E43">
        <w:rPr>
          <w:rFonts w:hint="eastAsia"/>
        </w:rPr>
        <w:t>無料</w:t>
      </w:r>
    </w:p>
    <w:p w:rsidR="00F43C5E" w:rsidRPr="00302E43" w:rsidRDefault="00F43C5E" w:rsidP="00B527B3">
      <w:pPr>
        <w:ind w:firstLineChars="100" w:firstLine="210"/>
      </w:pPr>
      <w:r w:rsidRPr="00302E43">
        <w:t>申込方法　申込用紙に記入し、FAXで申し込みをお願いします。</w:t>
      </w:r>
    </w:p>
    <w:p w:rsidR="00F43C5E" w:rsidRPr="00302E43" w:rsidRDefault="00F43C5E" w:rsidP="00B527B3">
      <w:pPr>
        <w:ind w:firstLineChars="100" w:firstLine="210"/>
      </w:pPr>
      <w:r w:rsidRPr="00302E43">
        <w:t xml:space="preserve">申込及び問合せ先　〒862-0901　熊本市東町3丁目10番39号　　</w:t>
      </w:r>
    </w:p>
    <w:p w:rsidR="00F43C5E" w:rsidRDefault="00B527B3" w:rsidP="00B527B3">
      <w:pPr>
        <w:ind w:firstLineChars="100" w:firstLine="210"/>
      </w:pPr>
      <w:r>
        <w:rPr>
          <w:rFonts w:hint="eastAsia"/>
        </w:rPr>
        <w:t>公益</w:t>
      </w:r>
      <w:r w:rsidR="00F43C5E">
        <w:rPr>
          <w:rFonts w:hint="eastAsia"/>
        </w:rPr>
        <w:t xml:space="preserve">社団法人熊本県看護協会　　</w:t>
      </w:r>
      <w:r w:rsidR="00F43C5E">
        <w:t>TEL　096-369-3203</w:t>
      </w:r>
    </w:p>
    <w:p w:rsidR="00B527B3" w:rsidRDefault="00F43C5E" w:rsidP="00B527B3">
      <w:pPr>
        <w:ind w:firstLineChars="100" w:firstLine="210"/>
      </w:pPr>
      <w:r>
        <w:t>講師</w:t>
      </w:r>
      <w:r w:rsidR="00B527B3">
        <w:rPr>
          <w:rFonts w:hint="eastAsia"/>
        </w:rPr>
        <w:t xml:space="preserve">：熊本県医療勤務環境改善支援センター </w:t>
      </w:r>
    </w:p>
    <w:p w:rsidR="00F43C5E" w:rsidRDefault="00B527B3" w:rsidP="00B527B3">
      <w:pPr>
        <w:ind w:firstLineChars="400" w:firstLine="840"/>
      </w:pPr>
      <w:r>
        <w:rPr>
          <w:rFonts w:hint="eastAsia"/>
        </w:rPr>
        <w:t>医療労務管理アドバイザー（社会保険労務士） 古城　清一郎 氏</w:t>
      </w:r>
    </w:p>
    <w:p w:rsidR="00825956" w:rsidRDefault="00B527B3" w:rsidP="00F43C5E">
      <w:r>
        <w:rPr>
          <w:rFonts w:hint="eastAsia"/>
        </w:rPr>
        <w:t>「</w:t>
      </w:r>
      <w:r w:rsidR="00825956">
        <w:rPr>
          <w:rFonts w:hint="eastAsia"/>
        </w:rPr>
        <w:t>プログラム</w:t>
      </w:r>
      <w:r>
        <w:rPr>
          <w:rFonts w:hint="eastAsia"/>
        </w:rPr>
        <w:t>」</w:t>
      </w:r>
    </w:p>
    <w:p w:rsidR="00825956" w:rsidRDefault="00825956">
      <w:r>
        <w:rPr>
          <w:rFonts w:hint="eastAsia"/>
        </w:rPr>
        <w:t xml:space="preserve">13時　　　　</w:t>
      </w:r>
      <w:r w:rsidR="00DC2475">
        <w:rPr>
          <w:rFonts w:hint="eastAsia"/>
        </w:rPr>
        <w:t xml:space="preserve">　</w:t>
      </w:r>
      <w:r>
        <w:rPr>
          <w:rFonts w:hint="eastAsia"/>
        </w:rPr>
        <w:t>受付</w:t>
      </w:r>
    </w:p>
    <w:p w:rsidR="00825956" w:rsidRDefault="00825956">
      <w:r>
        <w:rPr>
          <w:rFonts w:hint="eastAsia"/>
        </w:rPr>
        <w:t>13時25分　　オリエンテーション</w:t>
      </w:r>
    </w:p>
    <w:p w:rsidR="00825956" w:rsidRDefault="00825956">
      <w:r>
        <w:rPr>
          <w:rFonts w:hint="eastAsia"/>
        </w:rPr>
        <w:t>13時30分　　主催者挨拶</w:t>
      </w:r>
    </w:p>
    <w:p w:rsidR="00CA258B" w:rsidRDefault="00825956" w:rsidP="00CA258B">
      <w:r>
        <w:rPr>
          <w:rFonts w:hint="eastAsia"/>
        </w:rPr>
        <w:t>13時</w:t>
      </w:r>
      <w:r w:rsidR="00CA258B">
        <w:rPr>
          <w:rFonts w:hint="eastAsia"/>
        </w:rPr>
        <w:t>35</w:t>
      </w:r>
      <w:r>
        <w:rPr>
          <w:rFonts w:hint="eastAsia"/>
        </w:rPr>
        <w:t xml:space="preserve">分　　</w:t>
      </w:r>
      <w:r w:rsidR="00CA258B">
        <w:rPr>
          <w:rFonts w:hint="eastAsia"/>
        </w:rPr>
        <w:t>助産師職能委員会よりお知らせ</w:t>
      </w:r>
    </w:p>
    <w:p w:rsidR="00CA258B" w:rsidRPr="001042FA" w:rsidRDefault="00CA258B">
      <w:pPr>
        <w:rPr>
          <w:color w:val="FF0000"/>
        </w:rPr>
      </w:pPr>
      <w:r>
        <w:rPr>
          <w:rFonts w:hint="eastAsia"/>
        </w:rPr>
        <w:t xml:space="preserve">　　　　　　　「看護の将来ビジョン」</w:t>
      </w:r>
      <w:r w:rsidR="001042FA" w:rsidRPr="00357F3C">
        <w:rPr>
          <w:rFonts w:hint="eastAsia"/>
        </w:rPr>
        <w:t>「LTLV-1について」</w:t>
      </w:r>
    </w:p>
    <w:p w:rsidR="00825956" w:rsidRDefault="00CA258B" w:rsidP="00CA258B">
      <w:r>
        <w:rPr>
          <w:rFonts w:hint="eastAsia"/>
        </w:rPr>
        <w:t xml:space="preserve">13時40分　　</w:t>
      </w:r>
      <w:r w:rsidR="00825956">
        <w:rPr>
          <w:rFonts w:hint="eastAsia"/>
        </w:rPr>
        <w:t>働き方改革法</w:t>
      </w:r>
      <w:r>
        <w:rPr>
          <w:rFonts w:hint="eastAsia"/>
        </w:rPr>
        <w:t>について</w:t>
      </w:r>
    </w:p>
    <w:p w:rsidR="00F06E62" w:rsidRDefault="00825956" w:rsidP="00F06E62">
      <w:pPr>
        <w:ind w:firstLineChars="100" w:firstLine="210"/>
      </w:pPr>
      <w:r>
        <w:rPr>
          <w:rFonts w:hint="eastAsia"/>
        </w:rPr>
        <w:t xml:space="preserve">　　　　　　</w:t>
      </w:r>
      <w:r w:rsidR="00F06E62">
        <w:t>講師</w:t>
      </w:r>
      <w:r w:rsidR="00F06E62">
        <w:rPr>
          <w:rFonts w:hint="eastAsia"/>
        </w:rPr>
        <w:t xml:space="preserve">：熊本県医療勤務環境改善支援センター </w:t>
      </w:r>
    </w:p>
    <w:p w:rsidR="00F06E62" w:rsidRDefault="00F06E62" w:rsidP="00F06E62">
      <w:pPr>
        <w:ind w:firstLineChars="700" w:firstLine="1470"/>
      </w:pPr>
      <w:r>
        <w:rPr>
          <w:rFonts w:hint="eastAsia"/>
        </w:rPr>
        <w:t>医療労務管理アドバイザー（社会保険労務士） 古城　清一郎 氏</w:t>
      </w:r>
    </w:p>
    <w:p w:rsidR="00825956" w:rsidRPr="002506F4" w:rsidRDefault="00825956">
      <w:pPr>
        <w:rPr>
          <w:color w:val="FF0000"/>
        </w:rPr>
      </w:pPr>
      <w:r w:rsidRPr="00357F3C">
        <w:rPr>
          <w:rFonts w:hint="eastAsia"/>
        </w:rPr>
        <w:t xml:space="preserve">　</w:t>
      </w:r>
    </w:p>
    <w:p w:rsidR="00825956" w:rsidRDefault="00825956">
      <w:r>
        <w:rPr>
          <w:rFonts w:hint="eastAsia"/>
        </w:rPr>
        <w:t>14時</w:t>
      </w:r>
      <w:r w:rsidR="00CA258B">
        <w:rPr>
          <w:rFonts w:hint="eastAsia"/>
        </w:rPr>
        <w:t>40</w:t>
      </w:r>
      <w:r>
        <w:rPr>
          <w:rFonts w:hint="eastAsia"/>
        </w:rPr>
        <w:t>分　　意見交換会</w:t>
      </w:r>
    </w:p>
    <w:p w:rsidR="00825956" w:rsidRDefault="00825956">
      <w:r>
        <w:rPr>
          <w:rFonts w:hint="eastAsia"/>
        </w:rPr>
        <w:t>15時</w:t>
      </w:r>
      <w:r w:rsidR="00CA258B">
        <w:rPr>
          <w:rFonts w:hint="eastAsia"/>
        </w:rPr>
        <w:t>10</w:t>
      </w:r>
      <w:r>
        <w:rPr>
          <w:rFonts w:hint="eastAsia"/>
        </w:rPr>
        <w:t>分　　発表</w:t>
      </w:r>
    </w:p>
    <w:p w:rsidR="00825956" w:rsidRDefault="00825956">
      <w:r>
        <w:rPr>
          <w:rFonts w:hint="eastAsia"/>
        </w:rPr>
        <w:t>15時</w:t>
      </w:r>
      <w:r w:rsidR="003945CD">
        <w:rPr>
          <w:rFonts w:hint="eastAsia"/>
        </w:rPr>
        <w:t>20</w:t>
      </w:r>
      <w:r>
        <w:rPr>
          <w:rFonts w:hint="eastAsia"/>
        </w:rPr>
        <w:t xml:space="preserve">分　　</w:t>
      </w:r>
      <w:r w:rsidR="00CA258B">
        <w:rPr>
          <w:rFonts w:hint="eastAsia"/>
        </w:rPr>
        <w:t>閉会</w:t>
      </w:r>
      <w:bookmarkStart w:id="0" w:name="_GoBack"/>
      <w:bookmarkEnd w:id="0"/>
    </w:p>
    <w:p w:rsidR="001955A3" w:rsidRPr="00B305F5" w:rsidRDefault="001955A3"/>
    <w:sectPr w:rsidR="001955A3" w:rsidRPr="00B305F5" w:rsidSect="00B527B3">
      <w:pgSz w:w="11906" w:h="16838"/>
      <w:pgMar w:top="1418" w:right="1701" w:bottom="119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86" w:rsidRDefault="005E2C86" w:rsidP="00302E43">
      <w:r>
        <w:separator/>
      </w:r>
    </w:p>
  </w:endnote>
  <w:endnote w:type="continuationSeparator" w:id="0">
    <w:p w:rsidR="005E2C86" w:rsidRDefault="005E2C86" w:rsidP="003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86" w:rsidRDefault="005E2C86" w:rsidP="00302E43">
      <w:r>
        <w:separator/>
      </w:r>
    </w:p>
  </w:footnote>
  <w:footnote w:type="continuationSeparator" w:id="0">
    <w:p w:rsidR="005E2C86" w:rsidRDefault="005E2C86" w:rsidP="00302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F9"/>
    <w:rsid w:val="001042FA"/>
    <w:rsid w:val="001955A3"/>
    <w:rsid w:val="002444BC"/>
    <w:rsid w:val="002506F4"/>
    <w:rsid w:val="00302E43"/>
    <w:rsid w:val="00352572"/>
    <w:rsid w:val="00357F3C"/>
    <w:rsid w:val="003945CD"/>
    <w:rsid w:val="00476CF9"/>
    <w:rsid w:val="00501AA2"/>
    <w:rsid w:val="00565739"/>
    <w:rsid w:val="005E2C86"/>
    <w:rsid w:val="00736DFC"/>
    <w:rsid w:val="007709CF"/>
    <w:rsid w:val="007D7A73"/>
    <w:rsid w:val="007F55F3"/>
    <w:rsid w:val="00825956"/>
    <w:rsid w:val="008E506A"/>
    <w:rsid w:val="00A64B32"/>
    <w:rsid w:val="00A93F01"/>
    <w:rsid w:val="00B305F5"/>
    <w:rsid w:val="00B35705"/>
    <w:rsid w:val="00B527B3"/>
    <w:rsid w:val="00BF2B4A"/>
    <w:rsid w:val="00CA258B"/>
    <w:rsid w:val="00DC2475"/>
    <w:rsid w:val="00F06E62"/>
    <w:rsid w:val="00F255D1"/>
    <w:rsid w:val="00F43C5E"/>
    <w:rsid w:val="00FD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B4A"/>
    <w:rPr>
      <w:rFonts w:asciiTheme="majorHAnsi" w:eastAsiaTheme="majorEastAsia" w:hAnsiTheme="majorHAnsi" w:cstheme="majorBidi"/>
      <w:sz w:val="18"/>
      <w:szCs w:val="18"/>
    </w:rPr>
  </w:style>
  <w:style w:type="paragraph" w:styleId="a5">
    <w:name w:val="header"/>
    <w:basedOn w:val="a"/>
    <w:link w:val="a6"/>
    <w:uiPriority w:val="99"/>
    <w:semiHidden/>
    <w:unhideWhenUsed/>
    <w:rsid w:val="00302E43"/>
    <w:pPr>
      <w:tabs>
        <w:tab w:val="center" w:pos="4252"/>
        <w:tab w:val="right" w:pos="8504"/>
      </w:tabs>
      <w:snapToGrid w:val="0"/>
    </w:pPr>
  </w:style>
  <w:style w:type="character" w:customStyle="1" w:styleId="a6">
    <w:name w:val="ヘッダー (文字)"/>
    <w:basedOn w:val="a0"/>
    <w:link w:val="a5"/>
    <w:uiPriority w:val="99"/>
    <w:semiHidden/>
    <w:rsid w:val="00302E43"/>
  </w:style>
  <w:style w:type="paragraph" w:styleId="a7">
    <w:name w:val="footer"/>
    <w:basedOn w:val="a"/>
    <w:link w:val="a8"/>
    <w:uiPriority w:val="99"/>
    <w:semiHidden/>
    <w:unhideWhenUsed/>
    <w:rsid w:val="00302E43"/>
    <w:pPr>
      <w:tabs>
        <w:tab w:val="center" w:pos="4252"/>
        <w:tab w:val="right" w:pos="8504"/>
      </w:tabs>
      <w:snapToGrid w:val="0"/>
    </w:pPr>
  </w:style>
  <w:style w:type="character" w:customStyle="1" w:styleId="a8">
    <w:name w:val="フッター (文字)"/>
    <w:basedOn w:val="a0"/>
    <w:link w:val="a7"/>
    <w:uiPriority w:val="99"/>
    <w:semiHidden/>
    <w:rsid w:val="00302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B4A"/>
    <w:rPr>
      <w:rFonts w:asciiTheme="majorHAnsi" w:eastAsiaTheme="majorEastAsia" w:hAnsiTheme="majorHAnsi" w:cstheme="majorBidi"/>
      <w:sz w:val="18"/>
      <w:szCs w:val="18"/>
    </w:rPr>
  </w:style>
  <w:style w:type="paragraph" w:styleId="a5">
    <w:name w:val="header"/>
    <w:basedOn w:val="a"/>
    <w:link w:val="a6"/>
    <w:uiPriority w:val="99"/>
    <w:semiHidden/>
    <w:unhideWhenUsed/>
    <w:rsid w:val="00302E43"/>
    <w:pPr>
      <w:tabs>
        <w:tab w:val="center" w:pos="4252"/>
        <w:tab w:val="right" w:pos="8504"/>
      </w:tabs>
      <w:snapToGrid w:val="0"/>
    </w:pPr>
  </w:style>
  <w:style w:type="character" w:customStyle="1" w:styleId="a6">
    <w:name w:val="ヘッダー (文字)"/>
    <w:basedOn w:val="a0"/>
    <w:link w:val="a5"/>
    <w:uiPriority w:val="99"/>
    <w:semiHidden/>
    <w:rsid w:val="00302E43"/>
  </w:style>
  <w:style w:type="paragraph" w:styleId="a7">
    <w:name w:val="footer"/>
    <w:basedOn w:val="a"/>
    <w:link w:val="a8"/>
    <w:uiPriority w:val="99"/>
    <w:semiHidden/>
    <w:unhideWhenUsed/>
    <w:rsid w:val="00302E43"/>
    <w:pPr>
      <w:tabs>
        <w:tab w:val="center" w:pos="4252"/>
        <w:tab w:val="right" w:pos="8504"/>
      </w:tabs>
      <w:snapToGrid w:val="0"/>
    </w:pPr>
  </w:style>
  <w:style w:type="character" w:customStyle="1" w:styleId="a8">
    <w:name w:val="フッター (文字)"/>
    <w:basedOn w:val="a0"/>
    <w:link w:val="a7"/>
    <w:uiPriority w:val="99"/>
    <w:semiHidden/>
    <w:rsid w:val="0030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圭子</dc:creator>
  <cp:lastModifiedBy>kango05</cp:lastModifiedBy>
  <cp:revision>4</cp:revision>
  <cp:lastPrinted>2019-01-17T04:38:00Z</cp:lastPrinted>
  <dcterms:created xsi:type="dcterms:W3CDTF">2019-01-11T08:27:00Z</dcterms:created>
  <dcterms:modified xsi:type="dcterms:W3CDTF">2019-01-17T04:53:00Z</dcterms:modified>
</cp:coreProperties>
</file>